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 meter från avverkningsanmälan A 11154-2025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