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10784-2020 i Smedjebackens kommun har hittats 59 naturvårdsarter varav 33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