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dokument behandlar höga naturvärden i avverkningsanmälan A 35484-2025 i Mora kommun. Denna avverkningsanmälan inkom 2025-07-17 17:43:01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