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garnlav (NT), kolflarnlav (NT), mörk kolflarnlav (NT), spillkråka (NT, §4), tallticka (NT), talltita (NT, §4), tretåig hackspett (NT, §4), vedflamlav (NT), vedskivlav (NT), bronshjon (S), dropptaggsvamp (S), jättesvampmal (S), mindre märgborre (S), thomsons trägnagare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