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552-2023 i Mor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