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som inkom 2023-10-18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6764310, E 492068 i SWEREF 99 TM.</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