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Detta dokument behandlar höga naturvärden i avverkningsanmälan A 30087-2025 i Mora kommun som inkom 2025-06-18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6758529, E 489687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