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Detta dokument behandlar höga naturvärden i avverkningsanmälan A 3531-2024 i Mora kommun som inkom 2024-01-29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6784173, E 463475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mosippa (EN, T, §8)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och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