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Detta dokument behandlar höga naturvärden i avverkningsanmälan A 58478-2025 i Mora kommun som inkom 2025-11-24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6759380, E 491454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garnlav (VU, T), skogshare (NT),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