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0098-2024 i Mor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