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54239-2021 i 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