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dokument behandlar höga naturvärden i avverkningsanmälan A 57661-2025 i Mora kommun. Denna avverkningsanmälan inkom 2025-11-20 09:58:02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