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78-2026 i M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