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ödvingetrast (NT, §4), spillkråka (NT, §4), talltita (NT, §4), tretåig hackspett (NT, §4), mindre märgborre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