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14293-2024 i Mora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