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30328-2021 i M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