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44417-2025 i Mora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