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5064-2023 i Mora kommun har hittats 10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