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53426-2025 i Mora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