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61259-2023 i Mora kommun har hittats 7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