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44-2025 i Mora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