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dvärgbägarlav (NT), garnlav (NT), gropticka (NT), gränsticka (NT), järpe (NT, §4), kolflarnlav (NT), lunglav (NT), motaggsvamp (NT), rosenticka (NT), spillkråka (NT, §4), tallticka (NT), ullticka (NT), vedskivlav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