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51213-2024 i Mora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