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60365-2023 i Mora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