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tallticka (NT), tretåig hackspett (NT, §4), ullticka (NT), vedskivlav (NT), vitgrynig nållav (NT), bronshjon (S), mindre märgborre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