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grönsångare, gulsparv, göktyta, havsörn, järpe, kungsörn, rödvingetrast, slaguggla, smålom, spillkråka, svartvit flugsnappare, sävsparv, tallbit,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grönsångare, gulsparv, göktyta, havsörn, järpe, kungsörn, rödvingetrast, slaguggla, smålom, spillkråka, svartvit flugsnappare, sävsparv, tallbit,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