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68415-2021 i Mora kommun</w:t>
      </w:r>
    </w:p>
    <w:p>
      <w:r>
        <w:t>Detta klagomål behandlar höga naturvärden i avverkningsanmälan A 68415-2021 i Mora kommun som inkom 2021-11-29 och omfattar 1,2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68415-2021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6782885, E 464795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