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dokument behandlar höga naturvärden i avverkningsanmälan A 44307-2021 i Mora kommun som inkom 2021-08-27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6743476, E 445983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