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Detta dokument behandlar höga naturvärden i avverkningsanmälan A 34897-2022 i Mora kommun som inkom 2022-08-23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6798018, E 466898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