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Detta dokument behandlar höga naturvärden i avverkningsanmälan A 36058-2024 i Mora kommun som inkom 2024-08-29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6760671, E 445626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9 meter från avverkningsanmälan har följande 2 naturvårdsarter hittats: garnlav (VU, T) och mindre märgborre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