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Detta dokument behandlar höga naturvärden i avverkningsanmälan A 56438-2024 i Mora kommun som inkom 2024-11-29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6788310, E 461790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