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Detta dokument behandlar höga naturvärden i avverkningsanmälan A 61770-2025 i Mora kommun som inkom 2025-12-11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6763347, E 490898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5 naturvårdsarter hittats: garnlav (VU, T), talltagel (NT, T), tretåig hackspett (NT, T, §4), mindre märgborre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