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dokument behandlar höga naturvärden i avverkningsanmälan A 21284-2026 i Mora kommun som inkom 2026-05-05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6788922, E 463826 i SWEREF 99 TM.</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