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Detta dokument behandlar höga naturvärden i avverkningsanmälan A 20538-2025 i Mora kommun som inkom 2025-04-28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6784430, E 464546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