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Detta dokument behandlar höga naturvärden i avverkningsanmälan A 30904-2025 i Mora kommun som inkom 2025-06-24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6763886, E 437128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11 naturvårdsarter hittats: garnlav (VU, T), talltagel (NT, T), tallticka (NT, T), talltita (NT, §4), vedflamlav (NT), vedskivlav (NT, T), mindre märgborre (S, T), vågbandad barkbock (S), spillkråka (T, §4), tjäder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