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Detta dokument behandlar höga naturvärden i avverkningsanmälan A 31539-2025 i Mora kommun som inkom 2025-06-25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6760636, E 436272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kattfotslav (NT, T), tallticka (NT, T), talltita (NT, §4) och bollvitmossa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