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Detta dokument behandlar höga naturvärden i avverkningsanmälan A 35944-2024 i Mora kommun som inkom 2024-08-29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6757688, E 436682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