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54991-2025 i Mora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