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25749-2023 i Mora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