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61943-2024 i Mora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