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39481-2025 i Mora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