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4367-2023 i Mora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