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56460-2022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