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dokument behandlar höga naturvärden i avverkningsanmälan A 6968-2026 i Falu kommun. Denna avverkningsanmälan inkom 2026-02-03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