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mindre märgborre (S), vågbandad barkbock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