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dokument behandlar höga naturvärden i avverkningsanmälan A 2044-2026 i Falu kommun. Denna avverkningsanmälan inkom 2026-01-13 00:00:00 och omfattar 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95324"/>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59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6736662,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