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dokument behandlar höga naturvärden i avverkningsanmälan A 6962-2026 i Falu kommun. Denna avverkningsanmälan inkom 2026-02-03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