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22-2025 i Falu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