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24 meter från avverkningsanmälan A 43245-2026 i Falu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