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6816-2026 i Falu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